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A80" w:rsidRDefault="00B5712E">
      <w:pPr>
        <w:widowControl/>
        <w:jc w:val="left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附件</w:t>
      </w:r>
    </w:p>
    <w:p w:rsidR="00397A80" w:rsidRDefault="00B5712E">
      <w:pPr>
        <w:widowControl/>
        <w:spacing w:line="240" w:lineRule="atLeast"/>
        <w:jc w:val="center"/>
        <w:rPr>
          <w:rFonts w:ascii="宋体" w:hAnsi="宋体" w:cs="宋体"/>
          <w:b/>
          <w:bCs/>
          <w:kern w:val="0"/>
          <w:sz w:val="44"/>
          <w:szCs w:val="44"/>
        </w:rPr>
      </w:pPr>
      <w:r>
        <w:rPr>
          <w:rFonts w:ascii="宋体" w:hAnsi="宋体" w:cs="宋体" w:hint="eastAsia"/>
          <w:b/>
          <w:bCs/>
          <w:kern w:val="0"/>
          <w:sz w:val="44"/>
          <w:szCs w:val="44"/>
        </w:rPr>
        <w:t>供应商公开招募条件应答表</w:t>
      </w:r>
    </w:p>
    <w:p w:rsidR="00397A80" w:rsidRDefault="00397A80">
      <w:pPr>
        <w:widowControl/>
        <w:spacing w:line="240" w:lineRule="atLeast"/>
        <w:jc w:val="center"/>
        <w:rPr>
          <w:rFonts w:ascii="宋体" w:hAnsi="宋体" w:cs="宋体"/>
          <w:b/>
          <w:bCs/>
          <w:kern w:val="0"/>
          <w:sz w:val="32"/>
          <w:szCs w:val="32"/>
        </w:rPr>
      </w:pPr>
    </w:p>
    <w:p w:rsidR="00397A80" w:rsidRDefault="00B5712E">
      <w:pPr>
        <w:widowControl/>
        <w:spacing w:line="360" w:lineRule="auto"/>
        <w:rPr>
          <w:rFonts w:ascii="仿宋" w:eastAsia="仿宋" w:hAnsi="仿宋" w:cs="宋体"/>
          <w:kern w:val="0"/>
          <w:sz w:val="32"/>
          <w:szCs w:val="32"/>
          <w:u w:val="single"/>
        </w:rPr>
      </w:pPr>
      <w:r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公司名称：</w:t>
      </w:r>
      <w:r>
        <w:rPr>
          <w:rFonts w:ascii="仿宋" w:eastAsia="仿宋" w:hAnsi="仿宋" w:cs="宋体" w:hint="eastAsia"/>
          <w:kern w:val="0"/>
          <w:sz w:val="32"/>
          <w:szCs w:val="32"/>
          <w:u w:val="single"/>
        </w:rPr>
        <w:t>XXXX公司（加盖公司公章）</w:t>
      </w:r>
    </w:p>
    <w:p w:rsidR="00397A80" w:rsidRDefault="00B5712E">
      <w:pPr>
        <w:widowControl/>
        <w:spacing w:line="360" w:lineRule="auto"/>
        <w:rPr>
          <w:rFonts w:ascii="仿宋" w:eastAsia="仿宋" w:hAnsi="仿宋" w:cs="宋体"/>
          <w:kern w:val="0"/>
          <w:sz w:val="32"/>
          <w:szCs w:val="32"/>
          <w:u w:val="single"/>
        </w:rPr>
      </w:pPr>
      <w:r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联系人及联系方式：</w:t>
      </w:r>
      <w:r>
        <w:rPr>
          <w:rFonts w:ascii="仿宋" w:eastAsia="仿宋" w:hAnsi="仿宋" w:cs="宋体" w:hint="eastAsia"/>
          <w:kern w:val="0"/>
          <w:sz w:val="32"/>
          <w:szCs w:val="32"/>
          <w:u w:val="single"/>
        </w:rPr>
        <w:t>XX（至少两位联系人），XXX（电话），XXXX（E-mail地址）</w:t>
      </w:r>
    </w:p>
    <w:tbl>
      <w:tblPr>
        <w:tblW w:w="5000" w:type="pct"/>
        <w:jc w:val="center"/>
        <w:tblLook w:val="04A0"/>
      </w:tblPr>
      <w:tblGrid>
        <w:gridCol w:w="953"/>
        <w:gridCol w:w="5958"/>
        <w:gridCol w:w="1809"/>
      </w:tblGrid>
      <w:tr w:rsidR="00654292" w:rsidTr="00654292">
        <w:trPr>
          <w:trHeight w:val="576"/>
          <w:jc w:val="center"/>
        </w:trPr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292" w:rsidRDefault="00654292" w:rsidP="006C523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准入资质大类</w:t>
            </w:r>
          </w:p>
        </w:tc>
        <w:tc>
          <w:tcPr>
            <w:tcW w:w="3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292" w:rsidRDefault="00654292" w:rsidP="006C523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准入资质具体内容</w:t>
            </w:r>
          </w:p>
        </w:tc>
        <w:tc>
          <w:tcPr>
            <w:tcW w:w="10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4292" w:rsidRDefault="00654292" w:rsidP="00654292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供应商</w:t>
            </w:r>
            <w:r w:rsidRPr="00654292"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应答情况</w:t>
            </w:r>
          </w:p>
        </w:tc>
      </w:tr>
      <w:tr w:rsidR="00654292" w:rsidTr="00654292">
        <w:trPr>
          <w:trHeight w:val="696"/>
          <w:jc w:val="center"/>
        </w:trPr>
        <w:tc>
          <w:tcPr>
            <w:tcW w:w="5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292" w:rsidRDefault="00654292" w:rsidP="006C523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一、合法性及诚信要求</w:t>
            </w:r>
          </w:p>
        </w:tc>
        <w:tc>
          <w:tcPr>
            <w:tcW w:w="3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292" w:rsidRDefault="00654292" w:rsidP="006C523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1.具有独立承担民事责任能力的法人。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4292" w:rsidRDefault="00654292" w:rsidP="006C523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54292" w:rsidTr="00654292">
        <w:trPr>
          <w:trHeight w:val="696"/>
          <w:jc w:val="center"/>
        </w:trPr>
        <w:tc>
          <w:tcPr>
            <w:tcW w:w="5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292" w:rsidRDefault="00654292" w:rsidP="006C523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292" w:rsidRDefault="00654292" w:rsidP="006C523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2.在最近三年内的经营活动中没有行贿等重大违法记录。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4292" w:rsidRDefault="00654292" w:rsidP="006C523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54292" w:rsidTr="00654292">
        <w:trPr>
          <w:trHeight w:val="696"/>
          <w:jc w:val="center"/>
        </w:trPr>
        <w:tc>
          <w:tcPr>
            <w:tcW w:w="5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292" w:rsidRDefault="00654292" w:rsidP="006C523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292" w:rsidRDefault="00654292" w:rsidP="006C523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3.在与锦州银行的项目合作过程中，没有重大合同违约、泄露锦州银行商业秘密或技术秘密等事件。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4292" w:rsidRDefault="00654292" w:rsidP="006C523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54292" w:rsidTr="00654292">
        <w:trPr>
          <w:trHeight w:val="624"/>
          <w:jc w:val="center"/>
        </w:trPr>
        <w:tc>
          <w:tcPr>
            <w:tcW w:w="5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292" w:rsidRDefault="00654292" w:rsidP="006C523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二、财务能力要求</w:t>
            </w:r>
          </w:p>
        </w:tc>
        <w:tc>
          <w:tcPr>
            <w:tcW w:w="3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292" w:rsidRDefault="00654292" w:rsidP="006C523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1.具有足够的经济实力，利润表中</w:t>
            </w:r>
            <w:r>
              <w:rPr>
                <w:rFonts w:ascii="宋体" w:hAnsi="宋体" w:cs="宋体" w:hint="eastAsia"/>
                <w:kern w:val="0"/>
                <w:sz w:val="22"/>
              </w:rPr>
              <w:t>的“净利润”近五年内至少三年不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为负数。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4292" w:rsidRDefault="00654292" w:rsidP="006C523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54292" w:rsidTr="00654292">
        <w:trPr>
          <w:trHeight w:val="624"/>
          <w:jc w:val="center"/>
        </w:trPr>
        <w:tc>
          <w:tcPr>
            <w:tcW w:w="5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292" w:rsidRDefault="00654292" w:rsidP="006C523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292" w:rsidRDefault="00654292" w:rsidP="006C523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2.有依法缴纳税收的良好记录，提供近一年内不少于3个月依法缴纳税收的证明。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4292" w:rsidRDefault="00654292" w:rsidP="006C523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54292" w:rsidTr="00654292">
        <w:trPr>
          <w:trHeight w:val="624"/>
          <w:jc w:val="center"/>
        </w:trPr>
        <w:tc>
          <w:tcPr>
            <w:tcW w:w="5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292" w:rsidRDefault="00654292" w:rsidP="006C523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292" w:rsidRDefault="00654292" w:rsidP="006C523E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3.有依法缴纳社会保障资金的良好记录，提供近一年内不少于3个月依法缴纳社会保险的证明。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4292" w:rsidRDefault="00654292" w:rsidP="006C523E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654292" w:rsidTr="00654292">
        <w:trPr>
          <w:trHeight w:val="624"/>
          <w:jc w:val="center"/>
        </w:trPr>
        <w:tc>
          <w:tcPr>
            <w:tcW w:w="54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292" w:rsidRDefault="00654292" w:rsidP="006C523E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三、其他要求</w:t>
            </w:r>
          </w:p>
        </w:tc>
        <w:tc>
          <w:tcPr>
            <w:tcW w:w="3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292" w:rsidRDefault="00654292" w:rsidP="006C523E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1.供应商能够开具增值税专用发票。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4292" w:rsidRDefault="00654292" w:rsidP="006C523E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654292" w:rsidTr="00654292">
        <w:trPr>
          <w:trHeight w:val="624"/>
          <w:jc w:val="center"/>
        </w:trPr>
        <w:tc>
          <w:tcPr>
            <w:tcW w:w="54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4292" w:rsidRDefault="00654292" w:rsidP="006C523E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3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292" w:rsidRDefault="00654292" w:rsidP="006C523E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2"/>
              </w:rPr>
              <w:t>2.供应商应具备成熟系统产品。</w:t>
            </w:r>
          </w:p>
        </w:tc>
        <w:tc>
          <w:tcPr>
            <w:tcW w:w="10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4292" w:rsidRDefault="00654292" w:rsidP="006C523E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654292" w:rsidTr="00654292">
        <w:trPr>
          <w:trHeight w:val="624"/>
          <w:jc w:val="center"/>
        </w:trPr>
        <w:tc>
          <w:tcPr>
            <w:tcW w:w="54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292" w:rsidRDefault="00654292" w:rsidP="006C523E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3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292" w:rsidRDefault="00654292" w:rsidP="006C523E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3.供应商应提供自2017年至今有3个以上成功案例和企业员工人数。</w:t>
            </w:r>
          </w:p>
        </w:tc>
        <w:tc>
          <w:tcPr>
            <w:tcW w:w="10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4292" w:rsidRDefault="00654292" w:rsidP="006C523E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</w:tbl>
    <w:p w:rsidR="00654292" w:rsidRPr="00654292" w:rsidRDefault="00654292">
      <w:pPr>
        <w:widowControl/>
        <w:spacing w:line="360" w:lineRule="auto"/>
        <w:ind w:firstLineChars="200" w:firstLine="480"/>
        <w:rPr>
          <w:rFonts w:ascii="宋体" w:hAnsi="宋体" w:cs="宋体"/>
          <w:kern w:val="0"/>
          <w:sz w:val="24"/>
          <w:szCs w:val="24"/>
          <w:u w:val="single"/>
        </w:rPr>
      </w:pPr>
    </w:p>
    <w:p w:rsidR="00397A80" w:rsidRDefault="00B5712E">
      <w:pPr>
        <w:widowControl/>
        <w:spacing w:line="360" w:lineRule="auto"/>
        <w:ind w:firstLineChars="200" w:firstLine="480"/>
        <w:rPr>
          <w:rFonts w:ascii="宋体" w:hAnsi="宋体" w:cs="宋体"/>
          <w:kern w:val="0"/>
          <w:sz w:val="24"/>
          <w:szCs w:val="24"/>
          <w:u w:val="single"/>
        </w:rPr>
      </w:pPr>
      <w:r>
        <w:rPr>
          <w:rFonts w:ascii="宋体" w:hAnsi="宋体" w:cs="宋体" w:hint="eastAsia"/>
          <w:kern w:val="0"/>
          <w:sz w:val="24"/>
          <w:szCs w:val="24"/>
          <w:u w:val="single"/>
        </w:rPr>
        <w:t>说明：</w:t>
      </w:r>
      <w:r>
        <w:rPr>
          <w:rFonts w:ascii="宋体" w:hAnsi="宋体" w:cs="宋体"/>
          <w:kern w:val="0"/>
          <w:sz w:val="24"/>
          <w:szCs w:val="24"/>
          <w:u w:val="single"/>
        </w:rPr>
        <w:t>“</w:t>
      </w:r>
      <w:r>
        <w:rPr>
          <w:rFonts w:ascii="宋体" w:hAnsi="宋体" w:cs="宋体" w:hint="eastAsia"/>
          <w:kern w:val="0"/>
          <w:sz w:val="24"/>
          <w:szCs w:val="24"/>
          <w:u w:val="single"/>
        </w:rPr>
        <w:t>供应商应答情况</w:t>
      </w:r>
      <w:r>
        <w:rPr>
          <w:rFonts w:ascii="宋体" w:hAnsi="宋体" w:cs="宋体"/>
          <w:kern w:val="0"/>
          <w:sz w:val="24"/>
          <w:szCs w:val="24"/>
          <w:u w:val="single"/>
        </w:rPr>
        <w:t>”</w:t>
      </w:r>
      <w:r>
        <w:rPr>
          <w:rFonts w:ascii="宋体" w:hAnsi="宋体" w:cs="宋体" w:hint="eastAsia"/>
          <w:kern w:val="0"/>
          <w:sz w:val="24"/>
          <w:szCs w:val="24"/>
          <w:u w:val="single"/>
        </w:rPr>
        <w:t>栏</w:t>
      </w:r>
      <w:r>
        <w:rPr>
          <w:rFonts w:ascii="宋体" w:hAnsi="宋体" w:cs="宋体"/>
          <w:kern w:val="0"/>
          <w:sz w:val="24"/>
          <w:szCs w:val="24"/>
          <w:u w:val="single"/>
        </w:rPr>
        <w:t>，通常应答“满足”</w:t>
      </w:r>
      <w:r>
        <w:rPr>
          <w:rFonts w:ascii="宋体" w:hAnsi="宋体" w:cs="宋体" w:hint="eastAsia"/>
          <w:kern w:val="0"/>
          <w:sz w:val="24"/>
          <w:szCs w:val="24"/>
          <w:u w:val="single"/>
        </w:rPr>
        <w:t>或</w:t>
      </w:r>
      <w:r>
        <w:rPr>
          <w:rFonts w:ascii="宋体" w:hAnsi="宋体" w:cs="宋体"/>
          <w:kern w:val="0"/>
          <w:sz w:val="24"/>
          <w:szCs w:val="24"/>
          <w:u w:val="single"/>
        </w:rPr>
        <w:t>“不</w:t>
      </w:r>
      <w:r>
        <w:rPr>
          <w:rFonts w:ascii="宋体" w:hAnsi="宋体" w:cs="宋体" w:hint="eastAsia"/>
          <w:kern w:val="0"/>
          <w:sz w:val="24"/>
          <w:szCs w:val="24"/>
          <w:u w:val="single"/>
        </w:rPr>
        <w:t>能</w:t>
      </w:r>
      <w:r>
        <w:rPr>
          <w:rFonts w:ascii="宋体" w:hAnsi="宋体" w:cs="宋体"/>
          <w:kern w:val="0"/>
          <w:sz w:val="24"/>
          <w:szCs w:val="24"/>
          <w:u w:val="single"/>
        </w:rPr>
        <w:t>满足”</w:t>
      </w:r>
      <w:r>
        <w:rPr>
          <w:rFonts w:ascii="宋体" w:hAnsi="宋体" w:cs="宋体" w:hint="eastAsia"/>
          <w:kern w:val="0"/>
          <w:sz w:val="24"/>
          <w:szCs w:val="24"/>
          <w:u w:val="single"/>
        </w:rPr>
        <w:t>；</w:t>
      </w:r>
      <w:r>
        <w:rPr>
          <w:rFonts w:ascii="宋体" w:hAnsi="宋体" w:cs="宋体"/>
          <w:kern w:val="0"/>
          <w:sz w:val="24"/>
          <w:szCs w:val="24"/>
          <w:u w:val="single"/>
        </w:rPr>
        <w:t>成功案例请附清单</w:t>
      </w:r>
      <w:r>
        <w:rPr>
          <w:rFonts w:ascii="宋体" w:hAnsi="宋体" w:cs="宋体" w:hint="eastAsia"/>
          <w:kern w:val="0"/>
          <w:sz w:val="24"/>
          <w:szCs w:val="24"/>
          <w:u w:val="single"/>
        </w:rPr>
        <w:t>，</w:t>
      </w:r>
      <w:r>
        <w:rPr>
          <w:rFonts w:ascii="宋体" w:hAnsi="宋体" w:cs="宋体"/>
          <w:kern w:val="0"/>
          <w:sz w:val="24"/>
          <w:szCs w:val="24"/>
          <w:u w:val="single"/>
        </w:rPr>
        <w:t>并加盖公司公章</w:t>
      </w:r>
      <w:r>
        <w:rPr>
          <w:rFonts w:ascii="宋体" w:hAnsi="宋体" w:cs="宋体" w:hint="eastAsia"/>
          <w:kern w:val="0"/>
          <w:sz w:val="24"/>
          <w:szCs w:val="24"/>
          <w:u w:val="single"/>
        </w:rPr>
        <w:t>。</w:t>
      </w:r>
    </w:p>
    <w:p w:rsidR="00397A80" w:rsidRDefault="00397A80"/>
    <w:sectPr w:rsidR="00397A80" w:rsidSect="00397A80">
      <w:pgSz w:w="11906" w:h="16838"/>
      <w:pgMar w:top="1361" w:right="1701" w:bottom="1361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1D06" w:rsidRDefault="002E1D06" w:rsidP="00654292">
      <w:r>
        <w:separator/>
      </w:r>
    </w:p>
  </w:endnote>
  <w:endnote w:type="continuationSeparator" w:id="1">
    <w:p w:rsidR="002E1D06" w:rsidRDefault="002E1D06" w:rsidP="006542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简仿宋">
    <w:altName w:val="宋体"/>
    <w:charset w:val="86"/>
    <w:family w:val="auto"/>
    <w:pitch w:val="default"/>
    <w:sig w:usb0="00000000" w:usb1="00000000" w:usb2="00000010" w:usb3="00000000" w:csb0="00040000" w:csb1="00000000"/>
  </w:font>
  <w:font w:name="FangSong_GB2312">
    <w:altName w:val="仿宋"/>
    <w:panose1 w:val="02010609060101010101"/>
    <w:charset w:val="00"/>
    <w:family w:val="roman"/>
    <w:pitch w:val="default"/>
    <w:sig w:usb0="00000000" w:usb1="00000000" w:usb2="00000000" w:usb3="00000000" w:csb0="0000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1D06" w:rsidRDefault="002E1D06" w:rsidP="00654292">
      <w:r>
        <w:separator/>
      </w:r>
    </w:p>
  </w:footnote>
  <w:footnote w:type="continuationSeparator" w:id="1">
    <w:p w:rsidR="002E1D06" w:rsidRDefault="002E1D06" w:rsidP="0065429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64B8F"/>
    <w:rsid w:val="000574AC"/>
    <w:rsid w:val="0007781F"/>
    <w:rsid w:val="00085B33"/>
    <w:rsid w:val="00091B7B"/>
    <w:rsid w:val="00096303"/>
    <w:rsid w:val="000A7D41"/>
    <w:rsid w:val="000B42FF"/>
    <w:rsid w:val="000F2953"/>
    <w:rsid w:val="000F4132"/>
    <w:rsid w:val="00105AA6"/>
    <w:rsid w:val="0016173F"/>
    <w:rsid w:val="00164B8F"/>
    <w:rsid w:val="001B7B0D"/>
    <w:rsid w:val="001D54C3"/>
    <w:rsid w:val="002349A5"/>
    <w:rsid w:val="002351FA"/>
    <w:rsid w:val="0024569E"/>
    <w:rsid w:val="00245EE8"/>
    <w:rsid w:val="002672CD"/>
    <w:rsid w:val="002834EB"/>
    <w:rsid w:val="00290AAB"/>
    <w:rsid w:val="002E1D06"/>
    <w:rsid w:val="002F10CD"/>
    <w:rsid w:val="003315B2"/>
    <w:rsid w:val="00397A80"/>
    <w:rsid w:val="003B10C7"/>
    <w:rsid w:val="003C09B0"/>
    <w:rsid w:val="003D6214"/>
    <w:rsid w:val="003E342C"/>
    <w:rsid w:val="003E3ED1"/>
    <w:rsid w:val="003E466C"/>
    <w:rsid w:val="00406565"/>
    <w:rsid w:val="004076C5"/>
    <w:rsid w:val="00416E51"/>
    <w:rsid w:val="00421AC7"/>
    <w:rsid w:val="00470403"/>
    <w:rsid w:val="00495439"/>
    <w:rsid w:val="004B1418"/>
    <w:rsid w:val="004E537B"/>
    <w:rsid w:val="00504B2D"/>
    <w:rsid w:val="00521FC1"/>
    <w:rsid w:val="0057189A"/>
    <w:rsid w:val="00584EC9"/>
    <w:rsid w:val="00587010"/>
    <w:rsid w:val="00596C1B"/>
    <w:rsid w:val="005C074A"/>
    <w:rsid w:val="005C2CA3"/>
    <w:rsid w:val="005D43CB"/>
    <w:rsid w:val="005E18CF"/>
    <w:rsid w:val="006040AC"/>
    <w:rsid w:val="006101B6"/>
    <w:rsid w:val="00627D02"/>
    <w:rsid w:val="0064358E"/>
    <w:rsid w:val="00654292"/>
    <w:rsid w:val="00681C06"/>
    <w:rsid w:val="00682EC1"/>
    <w:rsid w:val="00684E69"/>
    <w:rsid w:val="00690BDE"/>
    <w:rsid w:val="006F2FD0"/>
    <w:rsid w:val="0070510D"/>
    <w:rsid w:val="00737887"/>
    <w:rsid w:val="00743041"/>
    <w:rsid w:val="00765BA9"/>
    <w:rsid w:val="00767E75"/>
    <w:rsid w:val="00773CCE"/>
    <w:rsid w:val="00785D90"/>
    <w:rsid w:val="007A5066"/>
    <w:rsid w:val="007C51E9"/>
    <w:rsid w:val="007C5ACD"/>
    <w:rsid w:val="007E6177"/>
    <w:rsid w:val="008050FD"/>
    <w:rsid w:val="00814450"/>
    <w:rsid w:val="008373FB"/>
    <w:rsid w:val="00837661"/>
    <w:rsid w:val="008420DA"/>
    <w:rsid w:val="00877D9C"/>
    <w:rsid w:val="008D20E1"/>
    <w:rsid w:val="008E1681"/>
    <w:rsid w:val="00901C7D"/>
    <w:rsid w:val="00916110"/>
    <w:rsid w:val="009757D6"/>
    <w:rsid w:val="0098048A"/>
    <w:rsid w:val="00983D5A"/>
    <w:rsid w:val="00A035E1"/>
    <w:rsid w:val="00A038D4"/>
    <w:rsid w:val="00A22478"/>
    <w:rsid w:val="00A56279"/>
    <w:rsid w:val="00A72159"/>
    <w:rsid w:val="00AB2C47"/>
    <w:rsid w:val="00AC0670"/>
    <w:rsid w:val="00AE67F9"/>
    <w:rsid w:val="00AF7507"/>
    <w:rsid w:val="00B16A31"/>
    <w:rsid w:val="00B25EA1"/>
    <w:rsid w:val="00B355B6"/>
    <w:rsid w:val="00B43207"/>
    <w:rsid w:val="00B4573E"/>
    <w:rsid w:val="00B46D55"/>
    <w:rsid w:val="00B5712E"/>
    <w:rsid w:val="00B63458"/>
    <w:rsid w:val="00B716EA"/>
    <w:rsid w:val="00B96E13"/>
    <w:rsid w:val="00BC596F"/>
    <w:rsid w:val="00BE7579"/>
    <w:rsid w:val="00BF0753"/>
    <w:rsid w:val="00C56A4D"/>
    <w:rsid w:val="00C91B91"/>
    <w:rsid w:val="00C96904"/>
    <w:rsid w:val="00CC2842"/>
    <w:rsid w:val="00CC4DB7"/>
    <w:rsid w:val="00CD3E2A"/>
    <w:rsid w:val="00CD7F3C"/>
    <w:rsid w:val="00CE1D9C"/>
    <w:rsid w:val="00D16680"/>
    <w:rsid w:val="00D310BB"/>
    <w:rsid w:val="00D41EFF"/>
    <w:rsid w:val="00D534B7"/>
    <w:rsid w:val="00D62D96"/>
    <w:rsid w:val="00D6316B"/>
    <w:rsid w:val="00D75AD8"/>
    <w:rsid w:val="00DA0487"/>
    <w:rsid w:val="00DB619D"/>
    <w:rsid w:val="00DE2BEF"/>
    <w:rsid w:val="00DE75D7"/>
    <w:rsid w:val="00E0010B"/>
    <w:rsid w:val="00E13137"/>
    <w:rsid w:val="00E17EAF"/>
    <w:rsid w:val="00E314F2"/>
    <w:rsid w:val="00E771EB"/>
    <w:rsid w:val="00E80312"/>
    <w:rsid w:val="00EC6B2D"/>
    <w:rsid w:val="00EE46AF"/>
    <w:rsid w:val="00F1058D"/>
    <w:rsid w:val="00F23C0C"/>
    <w:rsid w:val="00F25C28"/>
    <w:rsid w:val="00F30644"/>
    <w:rsid w:val="00F31224"/>
    <w:rsid w:val="00F442E6"/>
    <w:rsid w:val="00F51688"/>
    <w:rsid w:val="00F54586"/>
    <w:rsid w:val="00F73219"/>
    <w:rsid w:val="00F9646D"/>
    <w:rsid w:val="00FE2B36"/>
    <w:rsid w:val="04F97A14"/>
    <w:rsid w:val="0A5D42D2"/>
    <w:rsid w:val="0CAD1EBB"/>
    <w:rsid w:val="10C7103D"/>
    <w:rsid w:val="126E6F0E"/>
    <w:rsid w:val="133F3CDC"/>
    <w:rsid w:val="150F32DF"/>
    <w:rsid w:val="1AE05750"/>
    <w:rsid w:val="1AEF6EDC"/>
    <w:rsid w:val="20681043"/>
    <w:rsid w:val="25A6737E"/>
    <w:rsid w:val="27EE62A6"/>
    <w:rsid w:val="2C5B5392"/>
    <w:rsid w:val="34BC2593"/>
    <w:rsid w:val="3647407A"/>
    <w:rsid w:val="3CD533C5"/>
    <w:rsid w:val="3FAA3D14"/>
    <w:rsid w:val="441058F8"/>
    <w:rsid w:val="44B90196"/>
    <w:rsid w:val="45751B28"/>
    <w:rsid w:val="45C402B8"/>
    <w:rsid w:val="45C407CA"/>
    <w:rsid w:val="4CAC03CD"/>
    <w:rsid w:val="4FFF2317"/>
    <w:rsid w:val="52A117EC"/>
    <w:rsid w:val="577954C2"/>
    <w:rsid w:val="5C666FD9"/>
    <w:rsid w:val="5E9D7AFA"/>
    <w:rsid w:val="621B2EE6"/>
    <w:rsid w:val="62E83EA7"/>
    <w:rsid w:val="665E3B94"/>
    <w:rsid w:val="674150F3"/>
    <w:rsid w:val="69B10EBE"/>
    <w:rsid w:val="6A6938AA"/>
    <w:rsid w:val="6BB542E2"/>
    <w:rsid w:val="6D9623C9"/>
    <w:rsid w:val="783D6C44"/>
    <w:rsid w:val="79F26FE4"/>
    <w:rsid w:val="7D1435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qFormat="1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uiPriority="1"/>
    <w:lsdException w:name="Body Text" w:semiHidden="0" w:qFormat="1"/>
    <w:lsdException w:name="Body Text Indent" w:semiHidden="0" w:qFormat="1"/>
    <w:lsdException w:name="Subtitle" w:semiHidden="0" w:uiPriority="11" w:unhideWhenUsed="0" w:qFormat="1"/>
    <w:lsdException w:name="Body Text First Indent" w:semiHidden="0" w:qFormat="1"/>
    <w:lsdException w:name="Body Text First Indent 2" w:semiHidden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semiHidden="0" w:qFormat="1"/>
    <w:lsdException w:name="Plain Text" w:semiHidden="0" w:qFormat="1"/>
    <w:lsdException w:name="Normal Table" w:qFormat="1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560606"/>
    <w:qFormat/>
    <w:rsid w:val="00397A80"/>
    <w:pPr>
      <w:widowControl w:val="0"/>
      <w:jc w:val="both"/>
    </w:pPr>
    <w:rPr>
      <w:rFonts w:ascii="Calibri" w:eastAsia="宋体" w:hAnsi="Calibri"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560606">
    <w:name w:val="样式 正文缩进 + 首行缩进:  2.56 字符 段前: 0.6 行 段后: 0.6 行"/>
    <w:basedOn w:val="a3"/>
    <w:next w:val="a4"/>
    <w:qFormat/>
    <w:rsid w:val="00397A80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spacing w:afterLines="60" w:afterAutospacing="1"/>
      <w:ind w:firstLine="0"/>
    </w:pPr>
    <w:rPr>
      <w:rFonts w:ascii="微软简仿宋" w:hAnsi="微软简仿宋" w:cs="宋体"/>
      <w:snapToGrid w:val="0"/>
      <w:lang w:val="zh-CN"/>
    </w:rPr>
  </w:style>
  <w:style w:type="paragraph" w:styleId="a3">
    <w:name w:val="Normal Indent"/>
    <w:basedOn w:val="a"/>
    <w:next w:val="2"/>
    <w:uiPriority w:val="99"/>
    <w:unhideWhenUsed/>
    <w:qFormat/>
    <w:rsid w:val="00397A80"/>
    <w:pPr>
      <w:ind w:firstLine="420"/>
    </w:pPr>
  </w:style>
  <w:style w:type="paragraph" w:styleId="2">
    <w:name w:val="Body Text First Indent 2"/>
    <w:basedOn w:val="a5"/>
    <w:next w:val="a6"/>
    <w:uiPriority w:val="99"/>
    <w:unhideWhenUsed/>
    <w:qFormat/>
    <w:rsid w:val="00397A80"/>
    <w:pPr>
      <w:spacing w:line="360" w:lineRule="auto"/>
      <w:ind w:leftChars="100" w:left="360" w:firstLineChars="200" w:firstLine="360"/>
    </w:pPr>
    <w:rPr>
      <w:szCs w:val="20"/>
    </w:rPr>
  </w:style>
  <w:style w:type="paragraph" w:styleId="a5">
    <w:name w:val="Body Text Indent"/>
    <w:basedOn w:val="a"/>
    <w:next w:val="a3"/>
    <w:uiPriority w:val="99"/>
    <w:unhideWhenUsed/>
    <w:qFormat/>
    <w:rsid w:val="00397A80"/>
    <w:pPr>
      <w:spacing w:beforeLines="50" w:after="100" w:afterAutospacing="1" w:line="500" w:lineRule="exact"/>
      <w:ind w:leftChars="832" w:left="1588" w:rightChars="100" w:right="100" w:firstLineChars="196" w:firstLine="433"/>
    </w:pPr>
  </w:style>
  <w:style w:type="paragraph" w:styleId="a6">
    <w:name w:val="Body Text First Indent"/>
    <w:basedOn w:val="a7"/>
    <w:next w:val="a3"/>
    <w:uiPriority w:val="99"/>
    <w:unhideWhenUsed/>
    <w:qFormat/>
    <w:rsid w:val="00397A80"/>
    <w:pPr>
      <w:ind w:firstLineChars="100" w:firstLine="420"/>
    </w:pPr>
    <w:rPr>
      <w:rFonts w:eastAsia="FangSong_GB2312"/>
    </w:rPr>
  </w:style>
  <w:style w:type="paragraph" w:styleId="a7">
    <w:name w:val="Body Text"/>
    <w:basedOn w:val="a"/>
    <w:next w:val="a6"/>
    <w:uiPriority w:val="99"/>
    <w:unhideWhenUsed/>
    <w:qFormat/>
    <w:rsid w:val="00397A80"/>
    <w:pPr>
      <w:spacing w:after="120"/>
    </w:pPr>
    <w:rPr>
      <w:szCs w:val="20"/>
    </w:rPr>
  </w:style>
  <w:style w:type="paragraph" w:styleId="a4">
    <w:name w:val="header"/>
    <w:basedOn w:val="a"/>
    <w:next w:val="a"/>
    <w:link w:val="Char"/>
    <w:uiPriority w:val="99"/>
    <w:unhideWhenUsed/>
    <w:qFormat/>
    <w:rsid w:val="00397A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annotation subject"/>
    <w:basedOn w:val="a9"/>
    <w:next w:val="a9"/>
    <w:link w:val="Char0"/>
    <w:uiPriority w:val="99"/>
    <w:unhideWhenUsed/>
    <w:qFormat/>
    <w:rsid w:val="00397A80"/>
    <w:rPr>
      <w:b/>
      <w:bCs/>
    </w:rPr>
  </w:style>
  <w:style w:type="paragraph" w:styleId="a9">
    <w:name w:val="annotation text"/>
    <w:basedOn w:val="a"/>
    <w:link w:val="Char1"/>
    <w:uiPriority w:val="99"/>
    <w:unhideWhenUsed/>
    <w:qFormat/>
    <w:rsid w:val="00397A80"/>
    <w:pPr>
      <w:jc w:val="left"/>
    </w:pPr>
  </w:style>
  <w:style w:type="paragraph" w:styleId="aa">
    <w:name w:val="Document Map"/>
    <w:basedOn w:val="a"/>
    <w:link w:val="Char2"/>
    <w:uiPriority w:val="99"/>
    <w:unhideWhenUsed/>
    <w:qFormat/>
    <w:rsid w:val="00397A80"/>
    <w:rPr>
      <w:rFonts w:ascii="宋体"/>
      <w:sz w:val="18"/>
      <w:szCs w:val="18"/>
    </w:rPr>
  </w:style>
  <w:style w:type="paragraph" w:styleId="ab">
    <w:name w:val="Plain Text"/>
    <w:basedOn w:val="a"/>
    <w:uiPriority w:val="99"/>
    <w:unhideWhenUsed/>
    <w:qFormat/>
    <w:rsid w:val="00397A80"/>
    <w:rPr>
      <w:rFonts w:ascii="宋体" w:eastAsia="楷体_GB2312" w:hAnsi="Courier New"/>
      <w:szCs w:val="20"/>
    </w:rPr>
  </w:style>
  <w:style w:type="paragraph" w:styleId="ac">
    <w:name w:val="Balloon Text"/>
    <w:basedOn w:val="a"/>
    <w:link w:val="Char3"/>
    <w:uiPriority w:val="99"/>
    <w:unhideWhenUsed/>
    <w:qFormat/>
    <w:rsid w:val="00397A80"/>
    <w:rPr>
      <w:sz w:val="18"/>
      <w:szCs w:val="18"/>
    </w:rPr>
  </w:style>
  <w:style w:type="paragraph" w:styleId="ad">
    <w:name w:val="footer"/>
    <w:basedOn w:val="a"/>
    <w:link w:val="Char4"/>
    <w:uiPriority w:val="99"/>
    <w:unhideWhenUsed/>
    <w:qFormat/>
    <w:rsid w:val="00397A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e">
    <w:name w:val="Hyperlink"/>
    <w:basedOn w:val="a0"/>
    <w:uiPriority w:val="99"/>
    <w:unhideWhenUsed/>
    <w:qFormat/>
    <w:rsid w:val="00397A80"/>
    <w:rPr>
      <w:color w:val="0000FF" w:themeColor="hyperlink"/>
      <w:u w:val="single"/>
    </w:rPr>
  </w:style>
  <w:style w:type="character" w:styleId="af">
    <w:name w:val="annotation reference"/>
    <w:basedOn w:val="a0"/>
    <w:uiPriority w:val="99"/>
    <w:unhideWhenUsed/>
    <w:qFormat/>
    <w:rsid w:val="00397A80"/>
    <w:rPr>
      <w:sz w:val="21"/>
      <w:szCs w:val="21"/>
    </w:rPr>
  </w:style>
  <w:style w:type="character" w:customStyle="1" w:styleId="Char">
    <w:name w:val="页眉 Char"/>
    <w:basedOn w:val="a0"/>
    <w:link w:val="a4"/>
    <w:uiPriority w:val="99"/>
    <w:qFormat/>
    <w:rsid w:val="00397A80"/>
    <w:rPr>
      <w:rFonts w:ascii="Calibri" w:eastAsia="宋体" w:hAnsi="Calibri" w:cs="黑体"/>
      <w:sz w:val="18"/>
      <w:szCs w:val="18"/>
    </w:rPr>
  </w:style>
  <w:style w:type="character" w:customStyle="1" w:styleId="Char4">
    <w:name w:val="页脚 Char"/>
    <w:basedOn w:val="a0"/>
    <w:link w:val="ad"/>
    <w:uiPriority w:val="99"/>
    <w:qFormat/>
    <w:rsid w:val="00397A80"/>
    <w:rPr>
      <w:rFonts w:ascii="Calibri" w:eastAsia="宋体" w:hAnsi="Calibri" w:cs="黑体"/>
      <w:sz w:val="18"/>
      <w:szCs w:val="18"/>
    </w:rPr>
  </w:style>
  <w:style w:type="character" w:customStyle="1" w:styleId="Char3">
    <w:name w:val="批注框文本 Char"/>
    <w:basedOn w:val="a0"/>
    <w:link w:val="ac"/>
    <w:uiPriority w:val="99"/>
    <w:semiHidden/>
    <w:qFormat/>
    <w:rsid w:val="00397A80"/>
    <w:rPr>
      <w:rFonts w:ascii="Calibri" w:eastAsia="宋体" w:hAnsi="Calibri" w:cs="黑体"/>
      <w:sz w:val="18"/>
      <w:szCs w:val="18"/>
    </w:rPr>
  </w:style>
  <w:style w:type="character" w:customStyle="1" w:styleId="Char1">
    <w:name w:val="批注文字 Char"/>
    <w:basedOn w:val="a0"/>
    <w:link w:val="a9"/>
    <w:uiPriority w:val="99"/>
    <w:semiHidden/>
    <w:qFormat/>
    <w:rsid w:val="00397A80"/>
    <w:rPr>
      <w:rFonts w:ascii="Calibri" w:eastAsia="宋体" w:hAnsi="Calibri" w:cs="黑体"/>
    </w:rPr>
  </w:style>
  <w:style w:type="character" w:customStyle="1" w:styleId="Char0">
    <w:name w:val="批注主题 Char"/>
    <w:basedOn w:val="Char1"/>
    <w:link w:val="a8"/>
    <w:uiPriority w:val="99"/>
    <w:semiHidden/>
    <w:qFormat/>
    <w:rsid w:val="00397A80"/>
    <w:rPr>
      <w:b/>
      <w:bCs/>
    </w:rPr>
  </w:style>
  <w:style w:type="paragraph" w:customStyle="1" w:styleId="af0">
    <w:name w:val="注释样式"/>
    <w:basedOn w:val="a"/>
    <w:qFormat/>
    <w:rsid w:val="00397A80"/>
    <w:pPr>
      <w:spacing w:line="360" w:lineRule="auto"/>
      <w:ind w:firstLine="420"/>
    </w:pPr>
    <w:rPr>
      <w:rFonts w:ascii="Times New Roman" w:hAnsi="Times New Roman" w:cs="Times New Roman"/>
      <w:i/>
      <w:color w:val="0000FF"/>
      <w:sz w:val="24"/>
      <w:szCs w:val="20"/>
    </w:rPr>
  </w:style>
  <w:style w:type="paragraph" w:customStyle="1" w:styleId="1">
    <w:name w:val="列出段落1"/>
    <w:basedOn w:val="a"/>
    <w:uiPriority w:val="34"/>
    <w:qFormat/>
    <w:rsid w:val="00397A80"/>
    <w:pPr>
      <w:ind w:firstLineChars="200" w:firstLine="420"/>
    </w:pPr>
  </w:style>
  <w:style w:type="paragraph" w:customStyle="1" w:styleId="11">
    <w:name w:val="列出段落11"/>
    <w:basedOn w:val="a"/>
    <w:uiPriority w:val="34"/>
    <w:qFormat/>
    <w:rsid w:val="00397A80"/>
    <w:pPr>
      <w:spacing w:line="240" w:lineRule="atLeast"/>
      <w:ind w:firstLine="420"/>
    </w:pPr>
    <w:rPr>
      <w:rFonts w:ascii="宋体"/>
      <w:sz w:val="20"/>
    </w:rPr>
  </w:style>
  <w:style w:type="character" w:customStyle="1" w:styleId="Char2">
    <w:name w:val="文档结构图 Char"/>
    <w:basedOn w:val="a0"/>
    <w:link w:val="aa"/>
    <w:uiPriority w:val="99"/>
    <w:semiHidden/>
    <w:qFormat/>
    <w:rsid w:val="00397A80"/>
    <w:rPr>
      <w:rFonts w:ascii="宋体" w:eastAsia="宋体" w:hAnsi="Calibri" w:cs="黑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72</Words>
  <Characters>413</Characters>
  <Application>Microsoft Office Word</Application>
  <DocSecurity>0</DocSecurity>
  <Lines>3</Lines>
  <Paragraphs>1</Paragraphs>
  <ScaleCrop>false</ScaleCrop>
  <Company/>
  <LinksUpToDate>false</LinksUpToDate>
  <CharactersWithSpaces>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匿名用户</dc:creator>
  <cp:lastModifiedBy>匿名用户</cp:lastModifiedBy>
  <cp:revision>2</cp:revision>
  <dcterms:created xsi:type="dcterms:W3CDTF">2022-08-03T02:32:00Z</dcterms:created>
  <dcterms:modified xsi:type="dcterms:W3CDTF">2022-08-03T02:32:00Z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2052-10.1.0.5559</vt:lpwstr>
  </property>
</Properties>
</file>