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F5" w:rsidRPr="00FE108D" w:rsidRDefault="0047318B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FE108D">
        <w:rPr>
          <w:rFonts w:ascii="仿宋" w:eastAsia="仿宋" w:hAnsi="仿宋" w:hint="eastAsia"/>
          <w:b/>
          <w:sz w:val="32"/>
          <w:szCs w:val="32"/>
        </w:rPr>
        <w:t>附件</w:t>
      </w:r>
    </w:p>
    <w:p w:rsidR="002044F5" w:rsidRPr="00FE108D" w:rsidRDefault="0047318B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FE108D"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2044F5" w:rsidRPr="00FE108D" w:rsidRDefault="002044F5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2044F5" w:rsidRPr="00FE108D" w:rsidRDefault="0047318B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FE108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 w:rsidRPr="00FE108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2044F5" w:rsidRPr="00FE108D" w:rsidRDefault="0047318B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FE108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 w:rsidRPr="00FE108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547" w:type="dxa"/>
        <w:jc w:val="center"/>
        <w:tblLayout w:type="fixed"/>
        <w:tblLook w:val="04A0"/>
      </w:tblPr>
      <w:tblGrid>
        <w:gridCol w:w="1160"/>
        <w:gridCol w:w="6040"/>
        <w:gridCol w:w="1347"/>
      </w:tblGrid>
      <w:tr w:rsidR="002044F5" w:rsidRPr="00FE108D">
        <w:trPr>
          <w:trHeight w:val="588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F5" w:rsidRPr="00FE108D" w:rsidRDefault="004731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E108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F5" w:rsidRPr="00FE108D" w:rsidRDefault="004731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E108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F5" w:rsidRPr="00FE108D" w:rsidRDefault="004731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E108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供应商</w:t>
            </w:r>
          </w:p>
          <w:p w:rsidR="002044F5" w:rsidRPr="00FE108D" w:rsidRDefault="004731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E108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应答情况</w:t>
            </w:r>
          </w:p>
        </w:tc>
      </w:tr>
      <w:tr w:rsidR="002044F5" w:rsidRPr="00FE108D">
        <w:trPr>
          <w:trHeight w:val="30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F5" w:rsidRPr="00FE108D" w:rsidRDefault="0047318B">
            <w:pPr>
              <w:rPr>
                <w:rFonts w:ascii="宋体" w:hAnsi="宋体" w:cs="宋体"/>
                <w:color w:val="000000"/>
                <w:sz w:val="22"/>
              </w:rPr>
            </w:pPr>
            <w:r w:rsidRPr="00FE108D">
              <w:rPr>
                <w:rFonts w:hint="eastAsia"/>
                <w:color w:val="000000"/>
                <w:sz w:val="22"/>
              </w:rPr>
              <w:t>一、合法性及诚信要求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F5" w:rsidRPr="00FE108D" w:rsidRDefault="004731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E108D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F5" w:rsidRPr="00FE108D" w:rsidRDefault="0020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044F5" w:rsidRPr="00FE108D">
        <w:trPr>
          <w:trHeight w:val="533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F5" w:rsidRPr="00FE108D" w:rsidRDefault="0020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F5" w:rsidRPr="00FE108D" w:rsidRDefault="004731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E108D"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2.在最近三年内的经营活动中没有行贿等重大违法记录。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F5" w:rsidRPr="00FE108D" w:rsidRDefault="0020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044F5" w:rsidRPr="00FE108D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F5" w:rsidRPr="00FE108D" w:rsidRDefault="0020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F5" w:rsidRPr="00FE108D" w:rsidRDefault="004731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E108D"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F5" w:rsidRPr="00FE108D" w:rsidRDefault="0020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044F5" w:rsidRPr="00FE108D">
        <w:trPr>
          <w:trHeight w:val="588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F5" w:rsidRPr="00FE108D" w:rsidRDefault="0047318B">
            <w:pPr>
              <w:rPr>
                <w:rFonts w:ascii="宋体" w:hAnsi="宋体" w:cs="宋体"/>
                <w:color w:val="000000"/>
                <w:sz w:val="22"/>
              </w:rPr>
            </w:pPr>
            <w:r w:rsidRPr="00FE108D">
              <w:rPr>
                <w:rFonts w:hint="eastAsia"/>
                <w:color w:val="000000"/>
                <w:sz w:val="22"/>
              </w:rPr>
              <w:t>二、财务能力要求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F5" w:rsidRPr="00FE108D" w:rsidRDefault="0047318B" w:rsidP="00FE10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E108D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1.具有足够的经济实力，利润表中的“净利润”近</w:t>
            </w:r>
            <w:r w:rsidR="00FE108D">
              <w:rPr>
                <w:rFonts w:ascii="宋体" w:hAnsi="宋体" w:cs="宋体" w:hint="eastAsia"/>
                <w:color w:val="000000"/>
                <w:kern w:val="0"/>
                <w:sz w:val="22"/>
              </w:rPr>
              <w:t>三</w:t>
            </w:r>
            <w:r w:rsidRPr="00FE108D">
              <w:rPr>
                <w:rFonts w:ascii="宋体" w:hAnsi="宋体" w:cs="宋体" w:hint="eastAsia"/>
                <w:color w:val="000000"/>
                <w:kern w:val="0"/>
                <w:sz w:val="22"/>
              </w:rPr>
              <w:t>年内至少</w:t>
            </w:r>
            <w:r w:rsidR="00FE108D">
              <w:rPr>
                <w:rFonts w:ascii="宋体" w:hAnsi="宋体" w:cs="宋体" w:hint="eastAsia"/>
                <w:color w:val="000000"/>
                <w:kern w:val="0"/>
                <w:sz w:val="22"/>
              </w:rPr>
              <w:t>两</w:t>
            </w:r>
            <w:r w:rsidRPr="00FE108D">
              <w:rPr>
                <w:rFonts w:ascii="宋体" w:hAnsi="宋体" w:cs="宋体" w:hint="eastAsia"/>
                <w:color w:val="000000"/>
                <w:kern w:val="0"/>
                <w:sz w:val="22"/>
              </w:rPr>
              <w:t>年不为负数。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F5" w:rsidRPr="00FE108D" w:rsidRDefault="0020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044F5" w:rsidRPr="00FE108D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F5" w:rsidRPr="00FE108D" w:rsidRDefault="0020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F5" w:rsidRPr="00FE108D" w:rsidRDefault="004731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E108D"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F5" w:rsidRPr="00FE108D" w:rsidRDefault="0020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044F5" w:rsidRPr="00FE108D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F5" w:rsidRPr="00FE108D" w:rsidRDefault="0020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F5" w:rsidRPr="00FE108D" w:rsidRDefault="004731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E108D"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F5" w:rsidRPr="00FE108D" w:rsidRDefault="0020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044F5" w:rsidRPr="00FE108D">
        <w:trPr>
          <w:trHeight w:val="348"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F5" w:rsidRPr="00FE108D" w:rsidRDefault="0047318B">
            <w:pPr>
              <w:rPr>
                <w:rFonts w:ascii="宋体" w:hAnsi="宋体" w:cs="宋体"/>
                <w:color w:val="000000"/>
                <w:sz w:val="22"/>
              </w:rPr>
            </w:pPr>
            <w:r w:rsidRPr="00FE108D">
              <w:rPr>
                <w:rFonts w:hint="eastAsia"/>
                <w:color w:val="000000"/>
                <w:sz w:val="22"/>
              </w:rPr>
              <w:t>三、其他要求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F5" w:rsidRPr="00FE108D" w:rsidRDefault="004731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E108D">
              <w:rPr>
                <w:rFonts w:ascii="宋体" w:hAnsi="宋体" w:cs="宋体" w:hint="eastAsia"/>
                <w:color w:val="000000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F5" w:rsidRPr="00FE108D" w:rsidRDefault="0020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044F5" w:rsidRPr="00FE108D">
        <w:trPr>
          <w:trHeight w:val="690"/>
          <w:jc w:val="center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F5" w:rsidRPr="00FE108D" w:rsidRDefault="002044F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F5" w:rsidRPr="00FE108D" w:rsidRDefault="00051232" w:rsidP="00A63AD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E108D">
              <w:rPr>
                <w:rFonts w:ascii="宋体" w:hAnsi="宋体" w:cs="宋体" w:hint="eastAsia"/>
                <w:kern w:val="0"/>
                <w:sz w:val="22"/>
              </w:rPr>
              <w:t>2</w:t>
            </w:r>
            <w:r w:rsidR="0047318B" w:rsidRPr="00FE108D">
              <w:rPr>
                <w:rFonts w:ascii="宋体" w:hAnsi="宋体" w:cs="宋体" w:hint="eastAsia"/>
                <w:kern w:val="0"/>
                <w:sz w:val="22"/>
              </w:rPr>
              <w:t>.</w:t>
            </w:r>
            <w:r w:rsidRPr="00FE108D">
              <w:rPr>
                <w:rFonts w:ascii="宋体" w:hAnsi="宋体" w:cs="宋体" w:hint="eastAsia"/>
                <w:color w:val="10000A"/>
                <w:kern w:val="0"/>
                <w:sz w:val="22"/>
              </w:rPr>
              <w:t>供应商具备成熟的产品，拥有在国有银行</w:t>
            </w:r>
            <w:r w:rsidR="00FE108D">
              <w:rPr>
                <w:rFonts w:ascii="宋体" w:hAnsi="宋体" w:cs="宋体" w:hint="eastAsia"/>
                <w:color w:val="10000A"/>
                <w:kern w:val="0"/>
                <w:sz w:val="22"/>
              </w:rPr>
              <w:t>或</w:t>
            </w:r>
            <w:r w:rsidRPr="00FE108D">
              <w:rPr>
                <w:rFonts w:ascii="宋体" w:hAnsi="宋体" w:cs="宋体" w:hint="eastAsia"/>
                <w:color w:val="10000A"/>
                <w:kern w:val="0"/>
                <w:sz w:val="22"/>
              </w:rPr>
              <w:t>股份制银行、城市商业银行的成功实施案例</w:t>
            </w:r>
            <w:r w:rsidR="0047318B" w:rsidRPr="00FE108D">
              <w:rPr>
                <w:rFonts w:ascii="宋体" w:hAnsi="宋体" w:cs="宋体" w:hint="eastAsia"/>
                <w:kern w:val="0"/>
                <w:sz w:val="22"/>
              </w:rPr>
              <w:t>。</w:t>
            </w:r>
            <w:bookmarkStart w:id="0" w:name="_GoBack"/>
            <w:bookmarkEnd w:id="0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F5" w:rsidRPr="00FE108D" w:rsidRDefault="002044F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2044F5" w:rsidRDefault="0047318B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 w:rsidRPr="00FE108D"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 w:rsidRPr="00FE108D">
        <w:rPr>
          <w:rFonts w:ascii="宋体" w:hAnsi="宋体" w:cs="宋体"/>
          <w:kern w:val="0"/>
          <w:sz w:val="24"/>
          <w:szCs w:val="24"/>
          <w:u w:val="single"/>
        </w:rPr>
        <w:t>“</w:t>
      </w:r>
      <w:r w:rsidRPr="00FE108D"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 w:rsidRPr="00FE108D">
        <w:rPr>
          <w:rFonts w:ascii="宋体" w:hAnsi="宋体" w:cs="宋体"/>
          <w:kern w:val="0"/>
          <w:sz w:val="24"/>
          <w:szCs w:val="24"/>
          <w:u w:val="single"/>
        </w:rPr>
        <w:t>”</w:t>
      </w:r>
      <w:r w:rsidRPr="00FE108D"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 w:rsidRPr="00FE108D"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 w:rsidRPr="00FE108D"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 w:rsidRPr="00FE108D">
        <w:rPr>
          <w:rFonts w:ascii="宋体" w:hAnsi="宋体" w:cs="宋体"/>
          <w:kern w:val="0"/>
          <w:sz w:val="24"/>
          <w:szCs w:val="24"/>
          <w:u w:val="single"/>
        </w:rPr>
        <w:t>“不</w:t>
      </w:r>
      <w:r w:rsidRPr="00FE108D"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 w:rsidRPr="00FE108D">
        <w:rPr>
          <w:rFonts w:ascii="宋体" w:hAnsi="宋体" w:cs="宋体"/>
          <w:kern w:val="0"/>
          <w:sz w:val="24"/>
          <w:szCs w:val="24"/>
          <w:u w:val="single"/>
        </w:rPr>
        <w:t>满足”</w:t>
      </w:r>
      <w:r w:rsidRPr="00FE108D"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 w:rsidRPr="00FE108D"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 w:rsidRPr="00FE108D"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 w:rsidRPr="00FE108D"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 w:rsidRPr="00FE108D"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2044F5" w:rsidRDefault="002044F5"/>
    <w:sectPr w:rsidR="002044F5" w:rsidSect="002044F5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69A" w:rsidRDefault="0098269A" w:rsidP="00D47CEB">
      <w:r>
        <w:separator/>
      </w:r>
    </w:p>
  </w:endnote>
  <w:endnote w:type="continuationSeparator" w:id="1">
    <w:p w:rsidR="0098269A" w:rsidRDefault="0098269A" w:rsidP="00D47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仿宋">
    <w:altName w:val="宋体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69A" w:rsidRDefault="0098269A" w:rsidP="00D47CEB">
      <w:r>
        <w:separator/>
      </w:r>
    </w:p>
  </w:footnote>
  <w:footnote w:type="continuationSeparator" w:id="1">
    <w:p w:rsidR="0098269A" w:rsidRDefault="0098269A" w:rsidP="00D47C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001A8"/>
    <w:rsid w:val="000023F3"/>
    <w:rsid w:val="00051232"/>
    <w:rsid w:val="000574AC"/>
    <w:rsid w:val="0006780C"/>
    <w:rsid w:val="0007781F"/>
    <w:rsid w:val="00085B33"/>
    <w:rsid w:val="00091B7B"/>
    <w:rsid w:val="00096303"/>
    <w:rsid w:val="0009739D"/>
    <w:rsid w:val="000A7D41"/>
    <w:rsid w:val="000B3C72"/>
    <w:rsid w:val="000B42FF"/>
    <w:rsid w:val="000E4F5D"/>
    <w:rsid w:val="000E672C"/>
    <w:rsid w:val="000F2953"/>
    <w:rsid w:val="000F5FBD"/>
    <w:rsid w:val="00105AA6"/>
    <w:rsid w:val="001232D1"/>
    <w:rsid w:val="001275F8"/>
    <w:rsid w:val="0013122C"/>
    <w:rsid w:val="00164B8F"/>
    <w:rsid w:val="001B7B0D"/>
    <w:rsid w:val="0020258C"/>
    <w:rsid w:val="002044F5"/>
    <w:rsid w:val="00210BE9"/>
    <w:rsid w:val="00232235"/>
    <w:rsid w:val="002349A5"/>
    <w:rsid w:val="002351FA"/>
    <w:rsid w:val="00242599"/>
    <w:rsid w:val="0024569E"/>
    <w:rsid w:val="00245EE8"/>
    <w:rsid w:val="00254B9E"/>
    <w:rsid w:val="002672CD"/>
    <w:rsid w:val="002834EB"/>
    <w:rsid w:val="00290AAB"/>
    <w:rsid w:val="002A647D"/>
    <w:rsid w:val="002C7D56"/>
    <w:rsid w:val="002D0932"/>
    <w:rsid w:val="002F10CD"/>
    <w:rsid w:val="003315B2"/>
    <w:rsid w:val="003544AA"/>
    <w:rsid w:val="003B10C7"/>
    <w:rsid w:val="003B7C44"/>
    <w:rsid w:val="003C09B0"/>
    <w:rsid w:val="003D6214"/>
    <w:rsid w:val="003E342C"/>
    <w:rsid w:val="003E3ED1"/>
    <w:rsid w:val="003E466C"/>
    <w:rsid w:val="00406565"/>
    <w:rsid w:val="004076C5"/>
    <w:rsid w:val="00416E51"/>
    <w:rsid w:val="00421AC7"/>
    <w:rsid w:val="00430DDC"/>
    <w:rsid w:val="00467A8F"/>
    <w:rsid w:val="00470403"/>
    <w:rsid w:val="0047318B"/>
    <w:rsid w:val="00487874"/>
    <w:rsid w:val="004B1418"/>
    <w:rsid w:val="004E537B"/>
    <w:rsid w:val="004F2219"/>
    <w:rsid w:val="004F317D"/>
    <w:rsid w:val="00504B2D"/>
    <w:rsid w:val="0051755C"/>
    <w:rsid w:val="00521FC1"/>
    <w:rsid w:val="0057189A"/>
    <w:rsid w:val="00584EC9"/>
    <w:rsid w:val="00587010"/>
    <w:rsid w:val="00590EAD"/>
    <w:rsid w:val="00596C1B"/>
    <w:rsid w:val="005C074A"/>
    <w:rsid w:val="005C2CA3"/>
    <w:rsid w:val="005D0FC5"/>
    <w:rsid w:val="005D43CB"/>
    <w:rsid w:val="005E18CF"/>
    <w:rsid w:val="005E3B7B"/>
    <w:rsid w:val="006040AC"/>
    <w:rsid w:val="006101B6"/>
    <w:rsid w:val="00627D02"/>
    <w:rsid w:val="00637AD6"/>
    <w:rsid w:val="0064358E"/>
    <w:rsid w:val="006639A2"/>
    <w:rsid w:val="00681C06"/>
    <w:rsid w:val="00682EC1"/>
    <w:rsid w:val="00684E69"/>
    <w:rsid w:val="00685278"/>
    <w:rsid w:val="00690BDE"/>
    <w:rsid w:val="00691CB9"/>
    <w:rsid w:val="006D0C07"/>
    <w:rsid w:val="006E7B10"/>
    <w:rsid w:val="006F2FD0"/>
    <w:rsid w:val="0070510D"/>
    <w:rsid w:val="00722A99"/>
    <w:rsid w:val="00734C1C"/>
    <w:rsid w:val="00737887"/>
    <w:rsid w:val="00743041"/>
    <w:rsid w:val="0075669E"/>
    <w:rsid w:val="00764650"/>
    <w:rsid w:val="00765BA9"/>
    <w:rsid w:val="00767E75"/>
    <w:rsid w:val="00773CCE"/>
    <w:rsid w:val="00785D90"/>
    <w:rsid w:val="00797AA9"/>
    <w:rsid w:val="007A5066"/>
    <w:rsid w:val="007B0158"/>
    <w:rsid w:val="007C51E9"/>
    <w:rsid w:val="007C5ACD"/>
    <w:rsid w:val="007E6177"/>
    <w:rsid w:val="008050FD"/>
    <w:rsid w:val="008054D8"/>
    <w:rsid w:val="00814450"/>
    <w:rsid w:val="008373FB"/>
    <w:rsid w:val="00837661"/>
    <w:rsid w:val="008420DA"/>
    <w:rsid w:val="008A486D"/>
    <w:rsid w:val="008C0315"/>
    <w:rsid w:val="008D0E20"/>
    <w:rsid w:val="008D20E1"/>
    <w:rsid w:val="008D7EF9"/>
    <w:rsid w:val="008E1681"/>
    <w:rsid w:val="00903626"/>
    <w:rsid w:val="00916110"/>
    <w:rsid w:val="0091614B"/>
    <w:rsid w:val="00953C8B"/>
    <w:rsid w:val="00972535"/>
    <w:rsid w:val="009757D6"/>
    <w:rsid w:val="0098048A"/>
    <w:rsid w:val="0098269A"/>
    <w:rsid w:val="00983D5A"/>
    <w:rsid w:val="009A3A81"/>
    <w:rsid w:val="009C244F"/>
    <w:rsid w:val="009E0476"/>
    <w:rsid w:val="009E5BD3"/>
    <w:rsid w:val="00A02E0C"/>
    <w:rsid w:val="00A035E1"/>
    <w:rsid w:val="00A038D4"/>
    <w:rsid w:val="00A108D8"/>
    <w:rsid w:val="00A22478"/>
    <w:rsid w:val="00A301F4"/>
    <w:rsid w:val="00A56279"/>
    <w:rsid w:val="00A63ADC"/>
    <w:rsid w:val="00A72159"/>
    <w:rsid w:val="00AB2C47"/>
    <w:rsid w:val="00AC0670"/>
    <w:rsid w:val="00AE67F9"/>
    <w:rsid w:val="00AF7507"/>
    <w:rsid w:val="00B16A31"/>
    <w:rsid w:val="00B21298"/>
    <w:rsid w:val="00B25EA1"/>
    <w:rsid w:val="00B355B6"/>
    <w:rsid w:val="00B43207"/>
    <w:rsid w:val="00B44BF1"/>
    <w:rsid w:val="00B4573E"/>
    <w:rsid w:val="00B46D55"/>
    <w:rsid w:val="00B63458"/>
    <w:rsid w:val="00B716EA"/>
    <w:rsid w:val="00B801A8"/>
    <w:rsid w:val="00B87CBC"/>
    <w:rsid w:val="00B96E13"/>
    <w:rsid w:val="00BC596F"/>
    <w:rsid w:val="00BE7579"/>
    <w:rsid w:val="00BF0753"/>
    <w:rsid w:val="00C25F8D"/>
    <w:rsid w:val="00C51438"/>
    <w:rsid w:val="00C552C6"/>
    <w:rsid w:val="00C56A4D"/>
    <w:rsid w:val="00C91B91"/>
    <w:rsid w:val="00C9433D"/>
    <w:rsid w:val="00C96904"/>
    <w:rsid w:val="00CC2842"/>
    <w:rsid w:val="00CC4DB7"/>
    <w:rsid w:val="00CD3E2A"/>
    <w:rsid w:val="00CD7F3C"/>
    <w:rsid w:val="00CE1D9C"/>
    <w:rsid w:val="00D005D7"/>
    <w:rsid w:val="00D16680"/>
    <w:rsid w:val="00D25F8E"/>
    <w:rsid w:val="00D310BB"/>
    <w:rsid w:val="00D41EFF"/>
    <w:rsid w:val="00D47CEB"/>
    <w:rsid w:val="00D534B7"/>
    <w:rsid w:val="00D62D96"/>
    <w:rsid w:val="00D6316B"/>
    <w:rsid w:val="00D75AD8"/>
    <w:rsid w:val="00D801E5"/>
    <w:rsid w:val="00D830F6"/>
    <w:rsid w:val="00D96CD9"/>
    <w:rsid w:val="00DB619D"/>
    <w:rsid w:val="00DE2BEF"/>
    <w:rsid w:val="00DE75D7"/>
    <w:rsid w:val="00E0010B"/>
    <w:rsid w:val="00E13137"/>
    <w:rsid w:val="00E17EAF"/>
    <w:rsid w:val="00E314F2"/>
    <w:rsid w:val="00E6664D"/>
    <w:rsid w:val="00E771EB"/>
    <w:rsid w:val="00E80210"/>
    <w:rsid w:val="00E80312"/>
    <w:rsid w:val="00E95667"/>
    <w:rsid w:val="00EC6B2D"/>
    <w:rsid w:val="00EE46AF"/>
    <w:rsid w:val="00F1058D"/>
    <w:rsid w:val="00F23C0C"/>
    <w:rsid w:val="00F25C28"/>
    <w:rsid w:val="00F277AA"/>
    <w:rsid w:val="00F30644"/>
    <w:rsid w:val="00F31224"/>
    <w:rsid w:val="00F442E6"/>
    <w:rsid w:val="00F47120"/>
    <w:rsid w:val="00F507DC"/>
    <w:rsid w:val="00F51688"/>
    <w:rsid w:val="00F54586"/>
    <w:rsid w:val="00F73219"/>
    <w:rsid w:val="00F9646D"/>
    <w:rsid w:val="00FE108D"/>
    <w:rsid w:val="00FE2B36"/>
    <w:rsid w:val="04F97A14"/>
    <w:rsid w:val="0A5D42D2"/>
    <w:rsid w:val="0CAD1EBB"/>
    <w:rsid w:val="10C7103D"/>
    <w:rsid w:val="126E6F0E"/>
    <w:rsid w:val="133F3CDC"/>
    <w:rsid w:val="150F32DF"/>
    <w:rsid w:val="1AE05750"/>
    <w:rsid w:val="1AEF6EDC"/>
    <w:rsid w:val="20681043"/>
    <w:rsid w:val="25A6737E"/>
    <w:rsid w:val="27EE62A6"/>
    <w:rsid w:val="2C5B5392"/>
    <w:rsid w:val="34BC2593"/>
    <w:rsid w:val="3647407A"/>
    <w:rsid w:val="3CD533C5"/>
    <w:rsid w:val="3FAA3D14"/>
    <w:rsid w:val="441058F8"/>
    <w:rsid w:val="44B90196"/>
    <w:rsid w:val="45751B28"/>
    <w:rsid w:val="45C402B8"/>
    <w:rsid w:val="45C407CA"/>
    <w:rsid w:val="4CAC03CD"/>
    <w:rsid w:val="4FFF2317"/>
    <w:rsid w:val="52A117EC"/>
    <w:rsid w:val="577954C2"/>
    <w:rsid w:val="5C666FD9"/>
    <w:rsid w:val="5E9D7AFA"/>
    <w:rsid w:val="621B2EE6"/>
    <w:rsid w:val="62E83EA7"/>
    <w:rsid w:val="665E3B94"/>
    <w:rsid w:val="674150F3"/>
    <w:rsid w:val="69B10EBE"/>
    <w:rsid w:val="6A6938AA"/>
    <w:rsid w:val="6BB542E2"/>
    <w:rsid w:val="6D9623C9"/>
    <w:rsid w:val="783D6C44"/>
    <w:rsid w:val="79F26FE4"/>
    <w:rsid w:val="7D14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qFormat="1"/>
    <w:lsdException w:name="Subtitle" w:semiHidden="0" w:uiPriority="11" w:unhideWhenUsed="0" w:qFormat="1"/>
    <w:lsdException w:name="Body Text First Indent" w:semiHidden="0" w:qFormat="1"/>
    <w:lsdException w:name="Body Text First Inden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Plain Text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560606"/>
    <w:qFormat/>
    <w:rsid w:val="002044F5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60606">
    <w:name w:val="样式 正文缩进 + 首行缩进:  2.56 字符 段前: 0.6 行 段后: 0.6 行"/>
    <w:basedOn w:val="a3"/>
    <w:next w:val="a4"/>
    <w:qFormat/>
    <w:rsid w:val="002044F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spacing w:afterLines="60" w:afterAutospacing="1"/>
      <w:ind w:firstLine="0"/>
    </w:pPr>
    <w:rPr>
      <w:rFonts w:ascii="微软简仿宋" w:hAnsi="微软简仿宋" w:cs="宋体"/>
      <w:snapToGrid w:val="0"/>
      <w:lang w:val="zh-CN"/>
    </w:rPr>
  </w:style>
  <w:style w:type="paragraph" w:styleId="a3">
    <w:name w:val="Normal Indent"/>
    <w:basedOn w:val="a"/>
    <w:next w:val="2"/>
    <w:uiPriority w:val="99"/>
    <w:unhideWhenUsed/>
    <w:qFormat/>
    <w:rsid w:val="002044F5"/>
    <w:pPr>
      <w:ind w:firstLine="420"/>
    </w:pPr>
  </w:style>
  <w:style w:type="paragraph" w:styleId="2">
    <w:name w:val="Body Text First Indent 2"/>
    <w:basedOn w:val="a5"/>
    <w:next w:val="a6"/>
    <w:uiPriority w:val="99"/>
    <w:unhideWhenUsed/>
    <w:qFormat/>
    <w:rsid w:val="002044F5"/>
    <w:pPr>
      <w:spacing w:line="360" w:lineRule="auto"/>
      <w:ind w:leftChars="100" w:left="360" w:firstLineChars="200" w:firstLine="360"/>
    </w:pPr>
    <w:rPr>
      <w:szCs w:val="20"/>
    </w:rPr>
  </w:style>
  <w:style w:type="paragraph" w:styleId="a5">
    <w:name w:val="Body Text Indent"/>
    <w:basedOn w:val="a"/>
    <w:next w:val="a3"/>
    <w:uiPriority w:val="99"/>
    <w:unhideWhenUsed/>
    <w:qFormat/>
    <w:rsid w:val="002044F5"/>
    <w:pPr>
      <w:spacing w:beforeLines="50" w:after="100" w:afterAutospacing="1" w:line="500" w:lineRule="exact"/>
      <w:ind w:leftChars="832" w:left="1588" w:rightChars="100" w:right="100" w:firstLineChars="196" w:firstLine="433"/>
    </w:pPr>
  </w:style>
  <w:style w:type="paragraph" w:styleId="a6">
    <w:name w:val="Body Text First Indent"/>
    <w:basedOn w:val="a7"/>
    <w:next w:val="a3"/>
    <w:uiPriority w:val="99"/>
    <w:unhideWhenUsed/>
    <w:qFormat/>
    <w:rsid w:val="002044F5"/>
    <w:pPr>
      <w:ind w:firstLineChars="100" w:firstLine="420"/>
    </w:pPr>
    <w:rPr>
      <w:rFonts w:eastAsia="FangSong_GB2312"/>
    </w:rPr>
  </w:style>
  <w:style w:type="paragraph" w:styleId="a7">
    <w:name w:val="Body Text"/>
    <w:basedOn w:val="a"/>
    <w:next w:val="a6"/>
    <w:uiPriority w:val="99"/>
    <w:unhideWhenUsed/>
    <w:qFormat/>
    <w:rsid w:val="002044F5"/>
    <w:pPr>
      <w:spacing w:after="120"/>
    </w:pPr>
    <w:rPr>
      <w:szCs w:val="20"/>
    </w:rPr>
  </w:style>
  <w:style w:type="paragraph" w:styleId="a4">
    <w:name w:val="header"/>
    <w:basedOn w:val="a"/>
    <w:next w:val="a"/>
    <w:link w:val="Char"/>
    <w:uiPriority w:val="99"/>
    <w:unhideWhenUsed/>
    <w:qFormat/>
    <w:rsid w:val="00204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9"/>
    <w:next w:val="a9"/>
    <w:link w:val="Char0"/>
    <w:uiPriority w:val="99"/>
    <w:unhideWhenUsed/>
    <w:qFormat/>
    <w:rsid w:val="002044F5"/>
    <w:rPr>
      <w:b/>
      <w:bCs/>
    </w:rPr>
  </w:style>
  <w:style w:type="paragraph" w:styleId="a9">
    <w:name w:val="annotation text"/>
    <w:basedOn w:val="a"/>
    <w:link w:val="Char1"/>
    <w:uiPriority w:val="99"/>
    <w:unhideWhenUsed/>
    <w:qFormat/>
    <w:rsid w:val="002044F5"/>
    <w:pPr>
      <w:jc w:val="left"/>
    </w:pPr>
  </w:style>
  <w:style w:type="paragraph" w:styleId="aa">
    <w:name w:val="Document Map"/>
    <w:basedOn w:val="a"/>
    <w:link w:val="Char2"/>
    <w:uiPriority w:val="99"/>
    <w:unhideWhenUsed/>
    <w:qFormat/>
    <w:rsid w:val="002044F5"/>
    <w:rPr>
      <w:rFonts w:ascii="宋体"/>
      <w:sz w:val="18"/>
      <w:szCs w:val="18"/>
    </w:rPr>
  </w:style>
  <w:style w:type="paragraph" w:styleId="ab">
    <w:name w:val="Plain Text"/>
    <w:basedOn w:val="a"/>
    <w:uiPriority w:val="99"/>
    <w:unhideWhenUsed/>
    <w:qFormat/>
    <w:rsid w:val="002044F5"/>
    <w:rPr>
      <w:rFonts w:ascii="宋体" w:eastAsia="楷体_GB2312" w:hAnsi="Courier New"/>
      <w:szCs w:val="20"/>
    </w:rPr>
  </w:style>
  <w:style w:type="paragraph" w:styleId="ac">
    <w:name w:val="Balloon Text"/>
    <w:basedOn w:val="a"/>
    <w:link w:val="Char3"/>
    <w:uiPriority w:val="99"/>
    <w:unhideWhenUsed/>
    <w:qFormat/>
    <w:rsid w:val="002044F5"/>
    <w:rPr>
      <w:sz w:val="18"/>
      <w:szCs w:val="18"/>
    </w:rPr>
  </w:style>
  <w:style w:type="paragraph" w:styleId="ad">
    <w:name w:val="footer"/>
    <w:basedOn w:val="a"/>
    <w:link w:val="Char4"/>
    <w:uiPriority w:val="99"/>
    <w:unhideWhenUsed/>
    <w:qFormat/>
    <w:rsid w:val="00204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e">
    <w:name w:val="Hyperlink"/>
    <w:basedOn w:val="a0"/>
    <w:uiPriority w:val="99"/>
    <w:unhideWhenUsed/>
    <w:qFormat/>
    <w:rsid w:val="002044F5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unhideWhenUsed/>
    <w:qFormat/>
    <w:rsid w:val="002044F5"/>
    <w:rPr>
      <w:sz w:val="21"/>
      <w:szCs w:val="21"/>
    </w:rPr>
  </w:style>
  <w:style w:type="character" w:customStyle="1" w:styleId="Char">
    <w:name w:val="页眉 Char"/>
    <w:basedOn w:val="a0"/>
    <w:link w:val="a4"/>
    <w:uiPriority w:val="99"/>
    <w:qFormat/>
    <w:rsid w:val="002044F5"/>
    <w:rPr>
      <w:rFonts w:ascii="Calibri" w:eastAsia="宋体" w:hAnsi="Calibri" w:cs="黑体"/>
      <w:sz w:val="18"/>
      <w:szCs w:val="18"/>
    </w:rPr>
  </w:style>
  <w:style w:type="character" w:customStyle="1" w:styleId="Char4">
    <w:name w:val="页脚 Char"/>
    <w:basedOn w:val="a0"/>
    <w:link w:val="ad"/>
    <w:uiPriority w:val="99"/>
    <w:qFormat/>
    <w:rsid w:val="002044F5"/>
    <w:rPr>
      <w:rFonts w:ascii="Calibri" w:eastAsia="宋体" w:hAnsi="Calibri" w:cs="黑体"/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qFormat/>
    <w:rsid w:val="002044F5"/>
    <w:rPr>
      <w:rFonts w:ascii="Calibri" w:eastAsia="宋体" w:hAnsi="Calibri" w:cs="黑体"/>
      <w:sz w:val="18"/>
      <w:szCs w:val="18"/>
    </w:rPr>
  </w:style>
  <w:style w:type="character" w:customStyle="1" w:styleId="Char1">
    <w:name w:val="批注文字 Char"/>
    <w:basedOn w:val="a0"/>
    <w:link w:val="a9"/>
    <w:uiPriority w:val="99"/>
    <w:semiHidden/>
    <w:qFormat/>
    <w:rsid w:val="002044F5"/>
    <w:rPr>
      <w:rFonts w:ascii="Calibri" w:eastAsia="宋体" w:hAnsi="Calibri" w:cs="黑体"/>
    </w:rPr>
  </w:style>
  <w:style w:type="character" w:customStyle="1" w:styleId="Char0">
    <w:name w:val="批注主题 Char"/>
    <w:basedOn w:val="Char1"/>
    <w:link w:val="a8"/>
    <w:uiPriority w:val="99"/>
    <w:semiHidden/>
    <w:qFormat/>
    <w:rsid w:val="002044F5"/>
    <w:rPr>
      <w:b/>
      <w:bCs/>
    </w:rPr>
  </w:style>
  <w:style w:type="paragraph" w:customStyle="1" w:styleId="af0">
    <w:name w:val="注释样式"/>
    <w:basedOn w:val="a"/>
    <w:qFormat/>
    <w:rsid w:val="002044F5"/>
    <w:pPr>
      <w:spacing w:line="360" w:lineRule="auto"/>
      <w:ind w:firstLine="420"/>
    </w:pPr>
    <w:rPr>
      <w:rFonts w:ascii="Times New Roman" w:hAnsi="Times New Roman" w:cs="Times New Roman"/>
      <w:i/>
      <w:color w:val="0000FF"/>
      <w:sz w:val="24"/>
      <w:szCs w:val="20"/>
    </w:rPr>
  </w:style>
  <w:style w:type="paragraph" w:customStyle="1" w:styleId="1">
    <w:name w:val="列出段落1"/>
    <w:basedOn w:val="a"/>
    <w:uiPriority w:val="34"/>
    <w:qFormat/>
    <w:rsid w:val="002044F5"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rsid w:val="002044F5"/>
    <w:pPr>
      <w:spacing w:line="240" w:lineRule="atLeast"/>
      <w:ind w:firstLine="420"/>
    </w:pPr>
    <w:rPr>
      <w:rFonts w:ascii="宋体"/>
      <w:sz w:val="20"/>
    </w:rPr>
  </w:style>
  <w:style w:type="character" w:customStyle="1" w:styleId="Char2">
    <w:name w:val="文档结构图 Char"/>
    <w:basedOn w:val="a0"/>
    <w:link w:val="aa"/>
    <w:uiPriority w:val="99"/>
    <w:semiHidden/>
    <w:qFormat/>
    <w:rsid w:val="002044F5"/>
    <w:rPr>
      <w:rFonts w:ascii="宋体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2023-09-04T05:54:00Z</dcterms:created>
  <dcterms:modified xsi:type="dcterms:W3CDTF">2023-09-04T05:54:00Z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